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65BB" w14:textId="49B2FB59" w:rsidR="00EC7FAA" w:rsidRDefault="0007632D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F11">
        <w:rPr>
          <w:rFonts w:ascii="Old English Text MT" w:hAnsi="Old English Text MT"/>
          <w:b/>
          <w:sz w:val="32"/>
          <w:szCs w:val="32"/>
        </w:rPr>
        <w:t xml:space="preserve">                       </w:t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  <w:r w:rsidR="007C1F11">
        <w:rPr>
          <w:rFonts w:ascii="Old English Text MT" w:hAnsi="Old English Text MT"/>
          <w:b/>
          <w:sz w:val="32"/>
          <w:szCs w:val="32"/>
        </w:rPr>
        <w:t xml:space="preserve">                     </w:t>
      </w:r>
      <w:r w:rsidR="007C1F11" w:rsidRPr="007C1F11">
        <w:rPr>
          <w:noProof/>
          <w:sz w:val="24"/>
        </w:rPr>
        <w:drawing>
          <wp:inline distT="0" distB="0" distL="0" distR="0" wp14:anchorId="4BFAF0EA" wp14:editId="21DA2B11">
            <wp:extent cx="514198" cy="494421"/>
            <wp:effectExtent l="0" t="0" r="635" b="1270"/>
            <wp:docPr id="7" name="Picture 6">
              <a:extLst xmlns:a="http://schemas.openxmlformats.org/drawingml/2006/main">
                <a:ext uri="{FF2B5EF4-FFF2-40B4-BE49-F238E27FC236}">
                  <a16:creationId xmlns:w15="http://schemas.microsoft.com/office/word/2012/wordml"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722109C-1862-4AEA-985E-9DD035BCE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w15="http://schemas.microsoft.com/office/word/2012/wordml"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722109C-1862-4AEA-985E-9DD035BCE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44" cy="50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248F" w14:textId="2A7CFE10" w:rsidR="00EC7FAA" w:rsidRDefault="00EC7FAA" w:rsidP="00364A4F">
      <w:pPr>
        <w:ind w:right="2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364A4F">
        <w:rPr>
          <w:b/>
          <w:sz w:val="28"/>
        </w:rPr>
        <w:t>Pharmacology</w:t>
      </w:r>
    </w:p>
    <w:p w14:paraId="75DEAE81" w14:textId="7AB0CEF8" w:rsidR="00933373" w:rsidRDefault="00933373" w:rsidP="00933373">
      <w:pPr>
        <w:ind w:right="20"/>
        <w:rPr>
          <w:b/>
          <w:spacing w:val="-11"/>
          <w:sz w:val="28"/>
        </w:rPr>
      </w:pPr>
      <w:r>
        <w:rPr>
          <w:b/>
          <w:sz w:val="28"/>
        </w:rPr>
        <w:t xml:space="preserve">                                                (Faculty of Pharmacy)</w:t>
      </w:r>
    </w:p>
    <w:p w14:paraId="24A89808" w14:textId="47A4F212" w:rsidR="00EC7FAA" w:rsidRPr="0007632D" w:rsidRDefault="00EC7FAA" w:rsidP="007C1F11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73AFC3D0" w:rsidR="00EC7FAA" w:rsidRDefault="00EC7FAA" w:rsidP="009D7CB3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9D7CB3">
        <w:t>one (01</w:t>
      </w:r>
      <w:r>
        <w:t xml:space="preserve">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</w:t>
      </w:r>
      <w:r w:rsidR="009D7CB3">
        <w:rPr>
          <w:spacing w:val="-2"/>
        </w:rPr>
        <w:t>entitled</w:t>
      </w:r>
      <w:r w:rsidR="009D7CB3" w:rsidRPr="009D7CB3">
        <w:rPr>
          <w:b/>
          <w:bCs/>
          <w:spacing w:val="-2"/>
        </w:rPr>
        <w:t xml:space="preserve"> “PHARMACOLOGICAL EXPLORATION OF NATURAL PRODUCTS FOR THE TREATMENT OF UROLITHIASIS AND ELUCIDATION OF THEIR POSSIBLE MECHANISMS”</w:t>
      </w:r>
      <w:r w:rsidR="009D7CB3" w:rsidRPr="009D7CB3">
        <w:rPr>
          <w:spacing w:val="-2"/>
        </w:rPr>
        <w:t xml:space="preserve"> </w:t>
      </w:r>
      <w:r>
        <w:t xml:space="preserve">under the supervision of </w:t>
      </w:r>
      <w:r w:rsidR="009D7CB3">
        <w:rPr>
          <w:bCs/>
        </w:rPr>
        <w:t xml:space="preserve">Prof. Dr. </w:t>
      </w:r>
      <w:proofErr w:type="spellStart"/>
      <w:r w:rsidR="009D7CB3">
        <w:rPr>
          <w:bCs/>
        </w:rPr>
        <w:t>Qaiser</w:t>
      </w:r>
      <w:proofErr w:type="spellEnd"/>
      <w:r w:rsidR="009D7CB3">
        <w:rPr>
          <w:bCs/>
        </w:rPr>
        <w:t xml:space="preserve"> </w:t>
      </w:r>
      <w:proofErr w:type="spellStart"/>
      <w:r w:rsidR="009D7CB3">
        <w:rPr>
          <w:bCs/>
        </w:rPr>
        <w:t>Jabeen</w:t>
      </w:r>
      <w:proofErr w:type="spellEnd"/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462753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E448B5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462753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E448B5">
            <w:pPr>
              <w:pStyle w:val="TableParagraph"/>
              <w:ind w:right="20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4CA12A76" w:rsidR="00EC7FAA" w:rsidRDefault="00EC7FAA" w:rsidP="009D7CB3">
            <w:pPr>
              <w:pStyle w:val="TableParagraph"/>
              <w:ind w:right="20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4B3381">
              <w:rPr>
                <w:spacing w:val="-13"/>
              </w:rPr>
              <w:t xml:space="preserve">MPhil/ PhD </w:t>
            </w:r>
            <w:r w:rsidR="009D7CB3">
              <w:t xml:space="preserve">Pharmacology </w:t>
            </w:r>
            <w:r w:rsidR="00DA6449"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E448B5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E448B5">
            <w:pPr>
              <w:pStyle w:val="TableParagraph"/>
              <w:ind w:right="20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E448B5">
            <w:pPr>
              <w:pStyle w:val="TableParagraph"/>
              <w:ind w:left="108" w:right="20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E448B5">
            <w:pPr>
              <w:pStyle w:val="TableParagraph"/>
              <w:ind w:left="108" w:right="20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4C4C6EEC" w:rsidR="00EC7FAA" w:rsidRDefault="00EC7FAA" w:rsidP="001A76AD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20277B">
        <w:rPr>
          <w:b/>
        </w:rPr>
        <w:t>26</w:t>
      </w:r>
      <w:r w:rsidRPr="00D84248">
        <w:rPr>
          <w:b/>
        </w:rPr>
        <w:t>-</w:t>
      </w:r>
      <w:r w:rsidR="001A76AD">
        <w:rPr>
          <w:b/>
        </w:rPr>
        <w:t>07</w:t>
      </w:r>
      <w:bookmarkStart w:id="0" w:name="_GoBack"/>
      <w:bookmarkEnd w:id="0"/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397EA1">
        <w:t xml:space="preserve">Prof. Dr. </w:t>
      </w:r>
      <w:proofErr w:type="spellStart"/>
      <w:r w:rsidR="00397EA1">
        <w:t>Qaiser</w:t>
      </w:r>
      <w:proofErr w:type="spellEnd"/>
      <w:r w:rsidR="00397EA1">
        <w:t xml:space="preserve"> </w:t>
      </w:r>
      <w:proofErr w:type="spellStart"/>
      <w:r w:rsidR="00397EA1">
        <w:t>Jabeen</w:t>
      </w:r>
      <w:proofErr w:type="spellEnd"/>
      <w:r w:rsidR="00397EA1"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="008D7575">
        <w:rPr>
          <w:b/>
        </w:rPr>
        <w:t>,</w:t>
      </w:r>
      <w:r w:rsidR="00F30735">
        <w:rPr>
          <w:b/>
          <w:spacing w:val="-1"/>
        </w:rPr>
        <w:t xml:space="preserve"> </w:t>
      </w:r>
      <w:r w:rsidR="00397EA1">
        <w:rPr>
          <w:bCs/>
          <w:spacing w:val="-1"/>
        </w:rPr>
        <w:t xml:space="preserve">Chairperson, Department of Pharmacology, Faculty of Pharmacy, </w:t>
      </w:r>
      <w:proofErr w:type="spellStart"/>
      <w:r w:rsidR="00397EA1">
        <w:rPr>
          <w:bCs/>
          <w:spacing w:val="-1"/>
        </w:rPr>
        <w:t>Khawaja</w:t>
      </w:r>
      <w:proofErr w:type="spellEnd"/>
      <w:r w:rsidR="00397EA1">
        <w:rPr>
          <w:bCs/>
          <w:spacing w:val="-1"/>
        </w:rPr>
        <w:t xml:space="preserve"> </w:t>
      </w:r>
      <w:proofErr w:type="spellStart"/>
      <w:r w:rsidR="00397EA1">
        <w:rPr>
          <w:bCs/>
          <w:spacing w:val="-1"/>
        </w:rPr>
        <w:t>Fareed</w:t>
      </w:r>
      <w:proofErr w:type="spellEnd"/>
      <w:r w:rsidR="00397EA1">
        <w:rPr>
          <w:bCs/>
          <w:spacing w:val="-1"/>
        </w:rPr>
        <w:t xml:space="preserve"> Campus, the Islamia University of Bahawalpur.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0EB299CB" w14:textId="77777777" w:rsidR="00326557" w:rsidRDefault="00326557" w:rsidP="00E448B5">
      <w:pPr>
        <w:pStyle w:val="BodyText"/>
        <w:ind w:right="20"/>
        <w:jc w:val="both"/>
        <w:rPr>
          <w:sz w:val="29"/>
        </w:rPr>
      </w:pPr>
    </w:p>
    <w:p w14:paraId="4C79FE1F" w14:textId="296112E4" w:rsidR="009D7CB3" w:rsidRDefault="00326557" w:rsidP="00E448B5">
      <w:pPr>
        <w:pStyle w:val="BodyText"/>
        <w:ind w:right="20"/>
        <w:jc w:val="both"/>
        <w:rPr>
          <w:sz w:val="29"/>
        </w:rPr>
      </w:pPr>
      <w:r>
        <w:rPr>
          <w:noProof/>
        </w:rPr>
        <w:drawing>
          <wp:inline distT="0" distB="0" distL="0" distR="0" wp14:anchorId="0C1E7FFC" wp14:editId="692E18A0">
            <wp:extent cx="904875" cy="53300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145" t="33033" r="13321" b="24356"/>
                    <a:stretch/>
                  </pic:blipFill>
                  <pic:spPr bwMode="auto">
                    <a:xfrm>
                      <a:off x="0" y="0"/>
                      <a:ext cx="916294" cy="53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9BD71" w14:textId="7239C604" w:rsidR="009D7CB3" w:rsidRPr="00FE092A" w:rsidRDefault="009D7CB3" w:rsidP="009D7CB3">
      <w:pPr>
        <w:spacing w:line="360" w:lineRule="auto"/>
        <w:jc w:val="both"/>
        <w:rPr>
          <w:bCs/>
          <w:sz w:val="20"/>
          <w:szCs w:val="20"/>
        </w:rPr>
      </w:pPr>
      <w:r w:rsidRPr="00FE092A">
        <w:rPr>
          <w:bCs/>
          <w:sz w:val="20"/>
          <w:szCs w:val="20"/>
        </w:rPr>
        <w:t>Prof</w:t>
      </w:r>
      <w:r w:rsidR="00FC20B7">
        <w:rPr>
          <w:bCs/>
          <w:sz w:val="20"/>
          <w:szCs w:val="20"/>
        </w:rPr>
        <w:t>.</w:t>
      </w:r>
      <w:r w:rsidRPr="00FE092A">
        <w:rPr>
          <w:bCs/>
          <w:sz w:val="20"/>
          <w:szCs w:val="20"/>
        </w:rPr>
        <w:t xml:space="preserve"> Dr. </w:t>
      </w:r>
      <w:proofErr w:type="spellStart"/>
      <w:r w:rsidRPr="00FE092A">
        <w:rPr>
          <w:bCs/>
          <w:sz w:val="20"/>
          <w:szCs w:val="20"/>
        </w:rPr>
        <w:t>Qaiser</w:t>
      </w:r>
      <w:proofErr w:type="spellEnd"/>
      <w:r w:rsidRPr="00FE092A">
        <w:rPr>
          <w:bCs/>
          <w:sz w:val="20"/>
          <w:szCs w:val="20"/>
        </w:rPr>
        <w:t xml:space="preserve"> </w:t>
      </w:r>
      <w:proofErr w:type="spellStart"/>
      <w:r w:rsidRPr="00FE092A">
        <w:rPr>
          <w:bCs/>
          <w:sz w:val="20"/>
          <w:szCs w:val="20"/>
        </w:rPr>
        <w:t>Jabeen</w:t>
      </w:r>
      <w:proofErr w:type="spellEnd"/>
    </w:p>
    <w:p w14:paraId="316033EC" w14:textId="481BAF9F" w:rsidR="009D7CB3" w:rsidRPr="00FE092A" w:rsidRDefault="009D7CB3" w:rsidP="009D7CB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Principal Investigator</w:t>
      </w:r>
    </w:p>
    <w:p w14:paraId="52B4A0C0" w14:textId="77777777" w:rsidR="009D7CB3" w:rsidRPr="00FE092A" w:rsidRDefault="009D7CB3" w:rsidP="009D7CB3">
      <w:pPr>
        <w:jc w:val="both"/>
        <w:rPr>
          <w:bCs/>
          <w:sz w:val="20"/>
          <w:szCs w:val="20"/>
        </w:rPr>
      </w:pPr>
      <w:r w:rsidRPr="00FE092A">
        <w:rPr>
          <w:bCs/>
          <w:sz w:val="20"/>
          <w:szCs w:val="20"/>
        </w:rPr>
        <w:t xml:space="preserve">Chairperson </w:t>
      </w:r>
    </w:p>
    <w:p w14:paraId="7687D28B" w14:textId="77777777" w:rsidR="009D7CB3" w:rsidRPr="00FE092A" w:rsidRDefault="009D7CB3" w:rsidP="009D7CB3">
      <w:pPr>
        <w:jc w:val="both"/>
        <w:rPr>
          <w:bCs/>
          <w:sz w:val="20"/>
          <w:szCs w:val="20"/>
        </w:rPr>
      </w:pPr>
      <w:r w:rsidRPr="00FE092A">
        <w:rPr>
          <w:bCs/>
          <w:sz w:val="20"/>
          <w:szCs w:val="20"/>
        </w:rPr>
        <w:t>Department of Pharmacology</w:t>
      </w:r>
    </w:p>
    <w:p w14:paraId="53A514CF" w14:textId="77777777" w:rsidR="009D7CB3" w:rsidRPr="00FE092A" w:rsidRDefault="009D7CB3" w:rsidP="009D7CB3">
      <w:pPr>
        <w:jc w:val="both"/>
        <w:rPr>
          <w:bCs/>
          <w:sz w:val="20"/>
          <w:szCs w:val="20"/>
        </w:rPr>
      </w:pPr>
      <w:r w:rsidRPr="00FE092A">
        <w:rPr>
          <w:bCs/>
          <w:sz w:val="20"/>
          <w:szCs w:val="20"/>
        </w:rPr>
        <w:t>Faculty of Pharmacy</w:t>
      </w:r>
    </w:p>
    <w:p w14:paraId="7F1C1BD7" w14:textId="05BE4085" w:rsidR="009D7CB3" w:rsidRDefault="009D7CB3" w:rsidP="009D7CB3">
      <w:pPr>
        <w:jc w:val="both"/>
        <w:rPr>
          <w:bCs/>
          <w:sz w:val="20"/>
          <w:szCs w:val="20"/>
        </w:rPr>
      </w:pPr>
      <w:r w:rsidRPr="00FE092A">
        <w:rPr>
          <w:bCs/>
          <w:sz w:val="20"/>
          <w:szCs w:val="20"/>
        </w:rPr>
        <w:t xml:space="preserve">The Islamia University of Bahawalpur </w:t>
      </w:r>
    </w:p>
    <w:p w14:paraId="6EBDEE87" w14:textId="0C3F8699" w:rsidR="009D7CB3" w:rsidRDefault="00E06BD8" w:rsidP="009D7CB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+92 344 9441006</w:t>
      </w:r>
    </w:p>
    <w:p w14:paraId="7F16C613" w14:textId="40575B5F" w:rsidR="009D7CB3" w:rsidRPr="00326557" w:rsidRDefault="001A76AD" w:rsidP="00326557">
      <w:pPr>
        <w:jc w:val="both"/>
        <w:rPr>
          <w:bCs/>
          <w:sz w:val="20"/>
          <w:szCs w:val="20"/>
        </w:rPr>
      </w:pPr>
      <w:hyperlink r:id="rId9" w:history="1">
        <w:r w:rsidR="009D7CB3" w:rsidRPr="00F87056">
          <w:rPr>
            <w:rStyle w:val="Hyperlink"/>
            <w:bCs/>
            <w:sz w:val="20"/>
            <w:szCs w:val="20"/>
          </w:rPr>
          <w:t>qaiser.jabeen@iub.edu.pk</w:t>
        </w:r>
      </w:hyperlink>
      <w:r w:rsidR="009D7CB3">
        <w:rPr>
          <w:bCs/>
          <w:sz w:val="20"/>
          <w:szCs w:val="20"/>
        </w:rPr>
        <w:t xml:space="preserve"> </w:t>
      </w:r>
    </w:p>
    <w:sectPr w:rsidR="009D7CB3" w:rsidRPr="00326557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503D7"/>
    <w:rsid w:val="00185623"/>
    <w:rsid w:val="001A76AD"/>
    <w:rsid w:val="001F279B"/>
    <w:rsid w:val="0020277B"/>
    <w:rsid w:val="00235A43"/>
    <w:rsid w:val="00280674"/>
    <w:rsid w:val="00326557"/>
    <w:rsid w:val="0036305F"/>
    <w:rsid w:val="00364A4F"/>
    <w:rsid w:val="00397EA1"/>
    <w:rsid w:val="00462753"/>
    <w:rsid w:val="004B3381"/>
    <w:rsid w:val="005C690B"/>
    <w:rsid w:val="00644286"/>
    <w:rsid w:val="006A274C"/>
    <w:rsid w:val="006B5F25"/>
    <w:rsid w:val="006F67C5"/>
    <w:rsid w:val="0072476A"/>
    <w:rsid w:val="007A5D3D"/>
    <w:rsid w:val="007C1351"/>
    <w:rsid w:val="007C1F11"/>
    <w:rsid w:val="007C3555"/>
    <w:rsid w:val="008165D8"/>
    <w:rsid w:val="00866A5A"/>
    <w:rsid w:val="008D7575"/>
    <w:rsid w:val="00933373"/>
    <w:rsid w:val="00992106"/>
    <w:rsid w:val="009D51B5"/>
    <w:rsid w:val="009D7CB3"/>
    <w:rsid w:val="00B14977"/>
    <w:rsid w:val="00B57B38"/>
    <w:rsid w:val="00BD4B77"/>
    <w:rsid w:val="00BF6EEF"/>
    <w:rsid w:val="00D564ED"/>
    <w:rsid w:val="00D82AFC"/>
    <w:rsid w:val="00D84248"/>
    <w:rsid w:val="00DA6449"/>
    <w:rsid w:val="00E06BD8"/>
    <w:rsid w:val="00E448B5"/>
    <w:rsid w:val="00EC7FAA"/>
    <w:rsid w:val="00EE27A4"/>
    <w:rsid w:val="00F30735"/>
    <w:rsid w:val="00F71F08"/>
    <w:rsid w:val="00F824B7"/>
    <w:rsid w:val="00F96649"/>
    <w:rsid w:val="00F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aiser.jabeen@iub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PRO</cp:lastModifiedBy>
  <cp:revision>48</cp:revision>
  <cp:lastPrinted>2023-05-21T06:57:00Z</cp:lastPrinted>
  <dcterms:created xsi:type="dcterms:W3CDTF">2023-04-30T15:27:00Z</dcterms:created>
  <dcterms:modified xsi:type="dcterms:W3CDTF">2023-07-18T06:51:00Z</dcterms:modified>
</cp:coreProperties>
</file>