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0C5C3DB1" w:rsidR="00EC7FAA" w:rsidRDefault="0007632D" w:rsidP="00462753">
      <w:pPr>
        <w:ind w:right="20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C05BA5C" wp14:editId="60502D6C">
            <wp:simplePos x="0" y="0"/>
            <wp:positionH relativeFrom="page">
              <wp:posOffset>6722972</wp:posOffset>
            </wp:positionH>
            <wp:positionV relativeFrom="paragraph">
              <wp:posOffset>43181</wp:posOffset>
            </wp:positionV>
            <wp:extent cx="436251" cy="624840"/>
            <wp:effectExtent l="0" t="0" r="1905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32" cy="65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B7F6C4" wp14:editId="4680BFEC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60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>The Islamia University of Bahawalpur</w:t>
      </w:r>
    </w:p>
    <w:p w14:paraId="7E85248F" w14:textId="2ACBDCD4" w:rsidR="00EC7FAA" w:rsidRDefault="00EC7FAA" w:rsidP="008B630A">
      <w:pPr>
        <w:ind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5D7D9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8B630A">
        <w:rPr>
          <w:b/>
          <w:sz w:val="28"/>
        </w:rPr>
        <w:t>World Religions and Interfaith Harmony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7B0DBCF5" w:rsidR="00EC7FAA" w:rsidRPr="009A3090" w:rsidRDefault="00EC7FAA" w:rsidP="009A3090">
      <w:pPr>
        <w:ind w:left="375" w:right="20" w:hanging="10"/>
        <w:jc w:val="both"/>
        <w:rPr>
          <w:b/>
        </w:rPr>
      </w:pPr>
      <w:r w:rsidRPr="009A3090">
        <w:t>The</w:t>
      </w:r>
      <w:r w:rsidRPr="009A3090">
        <w:rPr>
          <w:spacing w:val="-2"/>
        </w:rPr>
        <w:t xml:space="preserve"> </w:t>
      </w:r>
      <w:r w:rsidRPr="009A3090">
        <w:t>applications</w:t>
      </w:r>
      <w:r w:rsidRPr="009A3090">
        <w:rPr>
          <w:spacing w:val="-2"/>
        </w:rPr>
        <w:t xml:space="preserve"> </w:t>
      </w:r>
      <w:r w:rsidRPr="009A3090">
        <w:t>are</w:t>
      </w:r>
      <w:r w:rsidRPr="009A3090">
        <w:rPr>
          <w:spacing w:val="-2"/>
        </w:rPr>
        <w:t xml:space="preserve"> </w:t>
      </w:r>
      <w:r w:rsidRPr="009A3090">
        <w:t>invited</w:t>
      </w:r>
      <w:r w:rsidRPr="009A3090">
        <w:rPr>
          <w:spacing w:val="-4"/>
        </w:rPr>
        <w:t xml:space="preserve"> </w:t>
      </w:r>
      <w:r w:rsidRPr="009A3090">
        <w:t>from</w:t>
      </w:r>
      <w:r w:rsidRPr="009A3090">
        <w:rPr>
          <w:spacing w:val="-1"/>
        </w:rPr>
        <w:t xml:space="preserve"> </w:t>
      </w:r>
      <w:r w:rsidRPr="009A3090">
        <w:t>eligible</w:t>
      </w:r>
      <w:r w:rsidRPr="009A3090">
        <w:rPr>
          <w:spacing w:val="-2"/>
        </w:rPr>
        <w:t xml:space="preserve"> </w:t>
      </w:r>
      <w:r w:rsidRPr="009A3090">
        <w:t>candidates</w:t>
      </w:r>
      <w:r w:rsidRPr="009A3090">
        <w:rPr>
          <w:spacing w:val="-4"/>
        </w:rPr>
        <w:t xml:space="preserve"> </w:t>
      </w:r>
      <w:r w:rsidRPr="009A3090">
        <w:t>to</w:t>
      </w:r>
      <w:r w:rsidRPr="009A3090">
        <w:rPr>
          <w:spacing w:val="-5"/>
        </w:rPr>
        <w:t xml:space="preserve"> </w:t>
      </w:r>
      <w:r w:rsidRPr="009A3090">
        <w:t>fill</w:t>
      </w:r>
      <w:r w:rsidRPr="009A3090">
        <w:rPr>
          <w:spacing w:val="-4"/>
        </w:rPr>
        <w:t xml:space="preserve"> </w:t>
      </w:r>
      <w:r w:rsidRPr="009A3090">
        <w:t>the</w:t>
      </w:r>
      <w:r w:rsidRPr="009A3090">
        <w:rPr>
          <w:spacing w:val="-4"/>
        </w:rPr>
        <w:t xml:space="preserve"> </w:t>
      </w:r>
      <w:r w:rsidRPr="009A3090">
        <w:t>following</w:t>
      </w:r>
      <w:r w:rsidRPr="009A3090">
        <w:rPr>
          <w:spacing w:val="-2"/>
        </w:rPr>
        <w:t xml:space="preserve"> </w:t>
      </w:r>
      <w:r w:rsidRPr="009A3090">
        <w:t>position</w:t>
      </w:r>
      <w:r w:rsidRPr="009A3090">
        <w:rPr>
          <w:spacing w:val="-5"/>
        </w:rPr>
        <w:t xml:space="preserve"> </w:t>
      </w:r>
      <w:r w:rsidRPr="009A3090">
        <w:t>for</w:t>
      </w:r>
      <w:r w:rsidRPr="009A3090">
        <w:rPr>
          <w:spacing w:val="-2"/>
        </w:rPr>
        <w:t xml:space="preserve"> a </w:t>
      </w:r>
      <w:r w:rsidRPr="009A3090">
        <w:t>period</w:t>
      </w:r>
      <w:r w:rsidRPr="009A3090">
        <w:rPr>
          <w:spacing w:val="-2"/>
        </w:rPr>
        <w:t xml:space="preserve"> </w:t>
      </w:r>
      <w:r w:rsidRPr="009A3090">
        <w:t>of</w:t>
      </w:r>
      <w:r w:rsidRPr="009A3090">
        <w:rPr>
          <w:spacing w:val="-2"/>
        </w:rPr>
        <w:t xml:space="preserve"> </w:t>
      </w:r>
      <w:r w:rsidRPr="009A3090">
        <w:t>one</w:t>
      </w:r>
      <w:r w:rsidRPr="009A3090">
        <w:rPr>
          <w:spacing w:val="-4"/>
        </w:rPr>
        <w:t xml:space="preserve"> </w:t>
      </w:r>
      <w:r w:rsidRPr="009A3090">
        <w:t xml:space="preserve">(01) </w:t>
      </w:r>
      <w:r w:rsidRPr="009A3090">
        <w:rPr>
          <w:spacing w:val="-2"/>
        </w:rPr>
        <w:t xml:space="preserve">year for the </w:t>
      </w:r>
      <w:r w:rsidR="005C690B" w:rsidRPr="009A3090">
        <w:rPr>
          <w:spacing w:val="-2"/>
        </w:rPr>
        <w:t xml:space="preserve">position of </w:t>
      </w:r>
      <w:r w:rsidR="005C690B" w:rsidRPr="003E2D58">
        <w:rPr>
          <w:spacing w:val="-2"/>
        </w:rPr>
        <w:t>Research Ass</w:t>
      </w:r>
      <w:r w:rsidR="00185623" w:rsidRPr="003E2D58">
        <w:rPr>
          <w:spacing w:val="-2"/>
        </w:rPr>
        <w:t>istant</w:t>
      </w:r>
      <w:r w:rsidR="005C690B" w:rsidRPr="003E2D58">
        <w:rPr>
          <w:spacing w:val="-2"/>
        </w:rPr>
        <w:t xml:space="preserve"> under the </w:t>
      </w:r>
      <w:r w:rsidRPr="003E2D58">
        <w:rPr>
          <w:spacing w:val="-2"/>
        </w:rPr>
        <w:t>ORIC-IUB Project entitled “</w:t>
      </w:r>
      <w:r w:rsidR="009A3090" w:rsidRPr="003E2D58">
        <w:t>An Analysis of Organizations working for Interfaith Harmony in Pakistan (A Study of their Motives, Mode of action and Impacts)</w:t>
      </w:r>
      <w:r w:rsidRPr="003E2D58">
        <w:t>”</w:t>
      </w:r>
      <w:r w:rsidR="00B14977" w:rsidRPr="003E2D58">
        <w:t xml:space="preserve"> </w:t>
      </w:r>
      <w:r w:rsidRPr="003E2D58">
        <w:t xml:space="preserve">under the supervision of </w:t>
      </w:r>
      <w:r w:rsidR="009A3090" w:rsidRPr="003E2D58">
        <w:t>Dr. Muhammad Khubaib</w:t>
      </w:r>
      <w:r w:rsidRPr="003E2D58">
        <w:t>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AD43E8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AD43E8">
            <w:pPr>
              <w:pStyle w:val="TableParagraph"/>
              <w:ind w:right="20"/>
              <w:jc w:val="center"/>
              <w:rPr>
                <w:b/>
              </w:rPr>
            </w:pPr>
            <w:bookmarkStart w:id="0" w:name="_GoBack"/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AD43E8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Default="00EC7FAA" w:rsidP="00AD43E8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AD43E8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AD43E8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AD43E8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AD43E8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AD43E8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AD43E8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763827A0" w:rsidR="00EC7FAA" w:rsidRDefault="00EC7FAA" w:rsidP="00AD43E8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DA6449">
              <w:rPr>
                <w:spacing w:val="-13"/>
              </w:rPr>
              <w:t>MPhil</w:t>
            </w:r>
            <w:r w:rsidR="009A3090">
              <w:rPr>
                <w:spacing w:val="-13"/>
              </w:rPr>
              <w:t xml:space="preserve"> / PhD in Islamic Studies / World Religions and Interfaith Harmony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Default="00EC7FAA" w:rsidP="00AD43E8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AD43E8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AD43E8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AD43E8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  <w:bookmarkEnd w:id="0"/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223DA5B9" w:rsidR="00EC7FAA" w:rsidRDefault="00EC7FAA" w:rsidP="00B86DD0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AD43E8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 w:rsidR="00B86DD0">
        <w:t>at the office of Dr. Muhammad Khubaib, Assistant Professor, Department of World Religions and Interfaith Harmony, The Islamia University of Bahawalpur, Baghdad-ul-Jadeed Campus, Bahawalpur.</w:t>
      </w:r>
    </w:p>
    <w:p w14:paraId="4E897F62" w14:textId="0AC1B07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36797DEE" w14:textId="77777777" w:rsidR="00B86DD0" w:rsidRDefault="00B86DD0" w:rsidP="00E448B5">
      <w:pPr>
        <w:pStyle w:val="BodyText"/>
        <w:ind w:left="366" w:right="20"/>
        <w:jc w:val="both"/>
      </w:pPr>
      <w:r>
        <w:t xml:space="preserve">Dr. Muhammad Khubaib </w:t>
      </w:r>
    </w:p>
    <w:p w14:paraId="4ABFF7DC" w14:textId="77777777" w:rsidR="00B86DD0" w:rsidRDefault="00B86DD0" w:rsidP="00E448B5">
      <w:pPr>
        <w:pStyle w:val="BodyText"/>
        <w:ind w:left="366" w:right="20"/>
        <w:jc w:val="both"/>
      </w:pPr>
      <w:r>
        <w:t xml:space="preserve">Assistant Professor </w:t>
      </w:r>
    </w:p>
    <w:p w14:paraId="1E6416A9" w14:textId="77777777" w:rsidR="00B86DD0" w:rsidRDefault="00B86DD0" w:rsidP="00E448B5">
      <w:pPr>
        <w:pStyle w:val="BodyText"/>
        <w:ind w:left="366" w:right="20"/>
        <w:jc w:val="both"/>
      </w:pPr>
      <w:r>
        <w:t xml:space="preserve">Department of World Religions and Interfaith Harmony </w:t>
      </w:r>
    </w:p>
    <w:p w14:paraId="595ADC4E" w14:textId="5CEEF0F4" w:rsidR="00B86DD0" w:rsidRDefault="00B86DD0" w:rsidP="00B86DD0">
      <w:pPr>
        <w:pStyle w:val="BodyText"/>
        <w:ind w:left="366" w:right="20"/>
        <w:jc w:val="both"/>
      </w:pPr>
      <w:r>
        <w:t>The Islamia University of Bahawalpur, Pakistan</w:t>
      </w:r>
    </w:p>
    <w:p w14:paraId="6CBC1432" w14:textId="27C91F73" w:rsidR="00EC7FAA" w:rsidRDefault="00EC7FAA" w:rsidP="00B86DD0">
      <w:pPr>
        <w:pStyle w:val="BodyText"/>
        <w:ind w:left="366" w:right="20"/>
        <w:jc w:val="both"/>
        <w:rPr>
          <w:spacing w:val="-2"/>
        </w:rPr>
      </w:pPr>
      <w:r>
        <w:t>Contact:</w:t>
      </w:r>
      <w:r w:rsidR="00082BAF">
        <w:t xml:space="preserve"> </w:t>
      </w:r>
      <w:r w:rsidR="00B86DD0">
        <w:rPr>
          <w:spacing w:val="-2"/>
        </w:rPr>
        <w:t>0300-6986173</w:t>
      </w:r>
    </w:p>
    <w:p w14:paraId="6BA59F7A" w14:textId="426A6032" w:rsidR="00082BAF" w:rsidRDefault="00082BAF" w:rsidP="00B86DD0">
      <w:pPr>
        <w:pStyle w:val="BodyText"/>
        <w:ind w:left="366" w:right="20"/>
        <w:jc w:val="both"/>
      </w:pPr>
      <w:r>
        <w:rPr>
          <w:spacing w:val="-2"/>
        </w:rPr>
        <w:t xml:space="preserve">Email: </w:t>
      </w:r>
      <w:r w:rsidR="00B86DD0">
        <w:t>muhammad.khubaib@iub.edu.pk</w:t>
      </w:r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A"/>
    <w:rsid w:val="00013BBE"/>
    <w:rsid w:val="00067451"/>
    <w:rsid w:val="0007632D"/>
    <w:rsid w:val="00082BAF"/>
    <w:rsid w:val="000B305D"/>
    <w:rsid w:val="0012251C"/>
    <w:rsid w:val="00185623"/>
    <w:rsid w:val="001F279B"/>
    <w:rsid w:val="00235A43"/>
    <w:rsid w:val="00280674"/>
    <w:rsid w:val="0036305F"/>
    <w:rsid w:val="003E2D58"/>
    <w:rsid w:val="00462753"/>
    <w:rsid w:val="00535C0B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66A5A"/>
    <w:rsid w:val="008B630A"/>
    <w:rsid w:val="00992106"/>
    <w:rsid w:val="009A3090"/>
    <w:rsid w:val="009D51B5"/>
    <w:rsid w:val="00AD43E8"/>
    <w:rsid w:val="00B14977"/>
    <w:rsid w:val="00B57B38"/>
    <w:rsid w:val="00B86DD0"/>
    <w:rsid w:val="00BD4B77"/>
    <w:rsid w:val="00BF6EEF"/>
    <w:rsid w:val="00D564ED"/>
    <w:rsid w:val="00D82AFC"/>
    <w:rsid w:val="00D84248"/>
    <w:rsid w:val="00DA6449"/>
    <w:rsid w:val="00E448B5"/>
    <w:rsid w:val="00EC7FAA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docId w15:val="{081BC60B-AFA0-4270-8940-9318759B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Bilal</dc:creator>
  <cp:lastModifiedBy>GHANI</cp:lastModifiedBy>
  <cp:revision>4</cp:revision>
  <dcterms:created xsi:type="dcterms:W3CDTF">2023-06-02T01:28:00Z</dcterms:created>
  <dcterms:modified xsi:type="dcterms:W3CDTF">2023-07-07T07:42:00Z</dcterms:modified>
</cp:coreProperties>
</file>